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5D3A" w14:textId="77777777" w:rsidR="000123FC" w:rsidRPr="005B6522" w:rsidRDefault="000123FC" w:rsidP="005B652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  <w:r w:rsidRPr="00D27772">
        <w:rPr>
          <w:rFonts w:ascii="Tahoma" w:hAnsi="Tahoma" w:cs="Tahoma"/>
          <w:b/>
          <w:bCs/>
          <w:sz w:val="28"/>
          <w:szCs w:val="28"/>
        </w:rPr>
        <w:t>Registo de Cisterna com Marcação</w:t>
      </w:r>
      <w:r>
        <w:rPr>
          <w:rFonts w:ascii="Tahoma" w:hAnsi="Tahoma" w:cs="Tahoma"/>
          <w:b/>
          <w:bCs/>
        </w:rPr>
        <w:t xml:space="preserve"> </w:t>
      </w:r>
      <w:r w:rsidRPr="00D27772">
        <w:rPr>
          <w:rFonts w:ascii="Tahoma" w:hAnsi="Tahoma" w:cs="Tahoma"/>
          <w:b/>
          <w:bCs/>
          <w:sz w:val="40"/>
          <w:szCs w:val="40"/>
        </w:rPr>
        <w:sym w:font="Symbol" w:char="F070"/>
      </w:r>
    </w:p>
    <w:p w14:paraId="4FE660B9" w14:textId="77777777" w:rsidR="000123FC" w:rsidRPr="00AB2B0B" w:rsidRDefault="000123FC" w:rsidP="0091770D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  <w:bCs/>
        </w:rPr>
        <w:t>IDENTIFICAÇÃO DO REQUERENTE</w:t>
      </w:r>
      <w:r w:rsidRPr="003F06E9">
        <w:rPr>
          <w:rFonts w:ascii="Tahoma" w:hAnsi="Tahoma" w:cs="Tahoma"/>
          <w:b/>
          <w:bCs/>
          <w:sz w:val="28"/>
          <w:szCs w:val="28"/>
        </w:rPr>
        <w:t>__________________________________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544"/>
        <w:gridCol w:w="4678"/>
      </w:tblGrid>
      <w:tr w:rsidR="000123FC" w:rsidRPr="001F07B0" w14:paraId="7CCC4D9A" w14:textId="77777777">
        <w:trPr>
          <w:trHeight w:val="39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4196D5A" w14:textId="77777777" w:rsidR="000123FC" w:rsidRPr="001F07B0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bookmarkStart w:id="0" w:name="Texto18"/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6E84EEDC" w14:textId="77777777" w:rsidR="000123FC" w:rsidRPr="001F07B0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0123FC" w:rsidRPr="001F07B0" w14:paraId="177DB3FD" w14:textId="77777777">
        <w:trPr>
          <w:trHeight w:val="41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4CA0B80" w14:textId="77777777" w:rsidR="000123FC" w:rsidRPr="001F07B0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Endereço:</w:t>
            </w:r>
          </w:p>
        </w:tc>
        <w:bookmarkStart w:id="1" w:name="Texto19"/>
        <w:tc>
          <w:tcPr>
            <w:tcW w:w="822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627FF66" w14:textId="77777777" w:rsidR="000123FC" w:rsidRPr="001F07B0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0123FC" w:rsidRPr="001F07B0" w14:paraId="51BD209C" w14:textId="77777777">
        <w:trPr>
          <w:gridAfter w:val="1"/>
          <w:wAfter w:w="4678" w:type="dxa"/>
          <w:trHeight w:val="416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C6EB2C6" w14:textId="77777777" w:rsidR="000123FC" w:rsidRPr="001F07B0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Freguesia:</w:t>
            </w:r>
          </w:p>
        </w:tc>
        <w:bookmarkStart w:id="2" w:name="Texto20"/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DCD22CE" w14:textId="77777777" w:rsidR="000123FC" w:rsidRPr="001F07B0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0123FC" w:rsidRPr="001F07B0" w14:paraId="0B7F06B2" w14:textId="77777777">
        <w:trPr>
          <w:gridAfter w:val="1"/>
          <w:wAfter w:w="4678" w:type="dxa"/>
          <w:trHeight w:val="42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F98F077" w14:textId="77777777" w:rsidR="000123FC" w:rsidRPr="001F07B0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</w:t>
            </w:r>
            <w:r w:rsidRPr="001F07B0">
              <w:rPr>
                <w:rFonts w:ascii="Tahoma" w:hAnsi="Tahoma" w:cs="Tahoma"/>
                <w:sz w:val="20"/>
                <w:szCs w:val="20"/>
              </w:rPr>
              <w:t>elho:</w:t>
            </w:r>
          </w:p>
        </w:tc>
        <w:bookmarkStart w:id="3" w:name="Texto21"/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094DDF5F" w14:textId="77777777" w:rsidR="000123FC" w:rsidRPr="001F07B0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330A392" w14:textId="77777777" w:rsidR="000123FC" w:rsidRPr="00824063" w:rsidRDefault="000123FC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095"/>
      </w:tblGrid>
      <w:tr w:rsidR="000123FC" w:rsidRPr="008747B9" w14:paraId="7C19BC4B" w14:textId="77777777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FFE7C4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bookmarkStart w:id="4" w:name="Texto22"/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36B07DF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bookmarkStart w:id="5" w:name="Texto23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6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5971A0" w14:textId="77777777" w:rsidR="000123FC" w:rsidRPr="00AB2B0B" w:rsidRDefault="000123FC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843"/>
      </w:tblGrid>
      <w:tr w:rsidR="000123FC" w:rsidRPr="008747B9" w14:paraId="5892A342" w14:textId="77777777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68BBA6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Identificação Fiscal (NIF):</w:t>
            </w:r>
          </w:p>
        </w:tc>
        <w:bookmarkStart w:id="7" w:name="Texto25"/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F3B5D0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C8E0BBF" w14:textId="77777777" w:rsidR="000123FC" w:rsidRPr="00AB2B0B" w:rsidRDefault="000123FC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271"/>
        <w:gridCol w:w="1272"/>
        <w:gridCol w:w="2100"/>
        <w:gridCol w:w="735"/>
        <w:gridCol w:w="2639"/>
      </w:tblGrid>
      <w:tr w:rsidR="000123FC" w:rsidRPr="008747B9" w14:paraId="4DD0904E" w14:textId="77777777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656006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bookmarkStart w:id="8" w:name="Texto26"/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C21A485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B129BC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bookmarkStart w:id="9" w:name="Texto27"/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49AB33E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DB0FDE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bookmarkStart w:id="10" w:name="Texto28"/>
        <w:tc>
          <w:tcPr>
            <w:tcW w:w="26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7FC86EA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53CDD3F" w14:textId="77777777" w:rsidR="000123FC" w:rsidRPr="00AB2B0B" w:rsidRDefault="000123FC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528"/>
      </w:tblGrid>
      <w:tr w:rsidR="000123FC" w:rsidRPr="008747B9" w14:paraId="01207ECC" w14:textId="77777777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009CB8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18908BA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6AD0691" w14:textId="77777777" w:rsidR="000123FC" w:rsidRDefault="000123FC" w:rsidP="0091770D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6E1BF54" w14:textId="77777777" w:rsidR="000123FC" w:rsidRDefault="000123FC" w:rsidP="0091770D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  <w:bCs/>
        </w:rPr>
        <w:t>IDENTIFICAÇÃO D</w:t>
      </w:r>
      <w:r>
        <w:rPr>
          <w:rFonts w:ascii="Tahoma" w:hAnsi="Tahoma" w:cs="Tahoma"/>
          <w:b/>
          <w:bCs/>
        </w:rPr>
        <w:t>A CISTERNA</w:t>
      </w:r>
      <w:r w:rsidRPr="003F06E9">
        <w:rPr>
          <w:rFonts w:ascii="Tahoma" w:hAnsi="Tahoma" w:cs="Tahoma"/>
          <w:b/>
          <w:bCs/>
          <w:sz w:val="28"/>
          <w:szCs w:val="28"/>
        </w:rPr>
        <w:t>_</w:t>
      </w:r>
      <w:r>
        <w:rPr>
          <w:rFonts w:ascii="Tahoma" w:hAnsi="Tahoma" w:cs="Tahoma"/>
          <w:b/>
          <w:bCs/>
          <w:sz w:val="28"/>
          <w:szCs w:val="28"/>
        </w:rPr>
        <w:t>____</w:t>
      </w:r>
      <w:r w:rsidRPr="003F06E9">
        <w:rPr>
          <w:rFonts w:ascii="Tahoma" w:hAnsi="Tahoma" w:cs="Tahoma"/>
          <w:b/>
          <w:bCs/>
          <w:sz w:val="28"/>
          <w:szCs w:val="28"/>
        </w:rPr>
        <w:t>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1"/>
      </w:tblGrid>
      <w:tr w:rsidR="000123FC" w:rsidRPr="008747B9" w14:paraId="47E01013" w14:textId="77777777"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D75D228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Tipo:</w:t>
            </w:r>
          </w:p>
        </w:tc>
        <w:bookmarkStart w:id="11" w:name="Texto29"/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C0C1DCE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9D57121" w14:textId="77777777" w:rsidR="000123FC" w:rsidRPr="000831C6" w:rsidRDefault="000123FC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544"/>
      </w:tblGrid>
      <w:tr w:rsidR="000123FC" w:rsidRPr="008747B9" w14:paraId="290C7989" w14:textId="77777777"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C620317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Fabricante:</w:t>
            </w:r>
          </w:p>
        </w:tc>
        <w:bookmarkStart w:id="12" w:name="Texto30"/>
        <w:tc>
          <w:tcPr>
            <w:tcW w:w="3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271D45D3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E9F33FD" w14:textId="77777777" w:rsidR="000123FC" w:rsidRPr="000831C6" w:rsidRDefault="000123FC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7"/>
      </w:tblGrid>
      <w:tr w:rsidR="000123FC" w:rsidRPr="008747B9" w14:paraId="69CF0EF7" w14:textId="77777777"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C9A6C18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Modelo:</w:t>
            </w:r>
          </w:p>
        </w:tc>
        <w:bookmarkStart w:id="13" w:name="Texto31"/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6B319FDF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77E1BBB" w14:textId="77777777" w:rsidR="000123FC" w:rsidRPr="000831C6" w:rsidRDefault="000123FC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p w14:paraId="4BFAB464" w14:textId="77777777" w:rsidR="000123FC" w:rsidRPr="000831C6" w:rsidRDefault="000123FC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1"/>
        <w:gridCol w:w="3025"/>
      </w:tblGrid>
      <w:tr w:rsidR="000123FC" w:rsidRPr="008747B9" w14:paraId="772AD4AC" w14:textId="77777777"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E749E6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Fabrico:</w:t>
            </w:r>
          </w:p>
        </w:tc>
        <w:bookmarkStart w:id="14" w:name="Texto32"/>
        <w:tc>
          <w:tcPr>
            <w:tcW w:w="30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230AFA23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0123FC" w:rsidRPr="008747B9" w14:paraId="694704E8" w14:textId="77777777">
        <w:trPr>
          <w:trHeight w:val="330"/>
        </w:trPr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12DC105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Código-cisterna:</w:t>
            </w:r>
          </w:p>
        </w:tc>
        <w:bookmarkStart w:id="15" w:name="Texto33"/>
        <w:tc>
          <w:tcPr>
            <w:tcW w:w="3025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352C472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4941AA9" w14:textId="77777777" w:rsidR="000123FC" w:rsidRPr="000831C6" w:rsidRDefault="000123FC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835"/>
      </w:tblGrid>
      <w:tr w:rsidR="000123FC" w:rsidRPr="008747B9" w14:paraId="56C28552" w14:textId="77777777"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0CFB231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N.º de serie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bookmarkStart w:id="16" w:name="Texto34"/>
        <w:tc>
          <w:tcPr>
            <w:tcW w:w="28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5AF3D1BF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7F817B12" w14:textId="77777777" w:rsidR="000123FC" w:rsidRPr="000831C6" w:rsidRDefault="000123FC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5"/>
        <w:gridCol w:w="3591"/>
      </w:tblGrid>
      <w:tr w:rsidR="000123FC" w:rsidRPr="008747B9" w14:paraId="3F283C2F" w14:textId="77777777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55B4B0A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Matrícula:</w:t>
            </w:r>
          </w:p>
        </w:tc>
        <w:bookmarkStart w:id="17" w:name="Texto35"/>
        <w:tc>
          <w:tcPr>
            <w:tcW w:w="35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3A5A8EE2" w14:textId="77777777" w:rsidR="000123FC" w:rsidRPr="008747B9" w:rsidRDefault="000123FC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0599A6E0" w14:textId="77777777" w:rsidR="000123FC" w:rsidRDefault="000123FC" w:rsidP="0091770D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2A3A402" w14:textId="77777777" w:rsidR="000123FC" w:rsidRPr="003F06E9" w:rsidRDefault="000123FC" w:rsidP="0091770D">
      <w:pPr>
        <w:pStyle w:val="Textodecomentrio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DOCUMENTOS</w:t>
      </w:r>
      <w:r w:rsidRPr="003F06E9">
        <w:rPr>
          <w:rFonts w:ascii="Tahoma" w:hAnsi="Tahoma" w:cs="Tahoma"/>
          <w:b/>
          <w:bCs/>
          <w:sz w:val="28"/>
          <w:szCs w:val="28"/>
        </w:rPr>
        <w:t>_</w:t>
      </w:r>
      <w:r>
        <w:rPr>
          <w:rFonts w:ascii="Tahoma" w:hAnsi="Tahoma" w:cs="Tahoma"/>
          <w:b/>
          <w:bCs/>
          <w:sz w:val="28"/>
          <w:szCs w:val="28"/>
        </w:rPr>
        <w:t>___________</w:t>
      </w:r>
      <w:r w:rsidRPr="003F06E9">
        <w:rPr>
          <w:rFonts w:ascii="Tahoma" w:hAnsi="Tahoma" w:cs="Tahoma"/>
          <w:b/>
          <w:bCs/>
          <w:sz w:val="28"/>
          <w:szCs w:val="28"/>
        </w:rPr>
        <w:t>_________________________________</w:t>
      </w:r>
    </w:p>
    <w:p w14:paraId="0AD7C941" w14:textId="77777777" w:rsidR="000123FC" w:rsidRPr="005B6522" w:rsidRDefault="000123FC" w:rsidP="0091770D">
      <w:pPr>
        <w:pStyle w:val="Avanodecorpodetexto2"/>
        <w:numPr>
          <w:ilvl w:val="0"/>
          <w:numId w:val="1"/>
        </w:numPr>
        <w:tabs>
          <w:tab w:val="left" w:pos="567"/>
        </w:tabs>
        <w:spacing w:line="360" w:lineRule="auto"/>
        <w:ind w:right="55"/>
        <w:jc w:val="both"/>
        <w:rPr>
          <w:rFonts w:ascii="Tahoma" w:hAnsi="Tahoma" w:cs="Tahoma"/>
          <w:sz w:val="18"/>
          <w:szCs w:val="18"/>
        </w:rPr>
      </w:pPr>
      <w:r w:rsidRPr="005B6522">
        <w:rPr>
          <w:rFonts w:ascii="Tahoma" w:hAnsi="Tahoma" w:cs="Tahoma"/>
          <w:sz w:val="18"/>
          <w:szCs w:val="18"/>
        </w:rPr>
        <w:t>Declaração de conformidade emitida pelo fabricante;</w:t>
      </w:r>
    </w:p>
    <w:p w14:paraId="13508514" w14:textId="77777777" w:rsidR="000123FC" w:rsidRPr="005B6522" w:rsidRDefault="000123FC" w:rsidP="0091770D">
      <w:pPr>
        <w:pStyle w:val="Avanodecorpodetexto2"/>
        <w:numPr>
          <w:ilvl w:val="0"/>
          <w:numId w:val="1"/>
        </w:numPr>
        <w:tabs>
          <w:tab w:val="left" w:pos="567"/>
        </w:tabs>
        <w:spacing w:line="360" w:lineRule="auto"/>
        <w:ind w:right="55"/>
        <w:jc w:val="both"/>
        <w:rPr>
          <w:rFonts w:ascii="Tahoma" w:hAnsi="Tahoma" w:cs="Tahoma"/>
          <w:sz w:val="18"/>
          <w:szCs w:val="18"/>
        </w:rPr>
      </w:pPr>
      <w:r w:rsidRPr="005B6522">
        <w:rPr>
          <w:rFonts w:ascii="Tahoma" w:hAnsi="Tahoma" w:cs="Tahoma"/>
          <w:sz w:val="18"/>
          <w:szCs w:val="18"/>
        </w:rPr>
        <w:t xml:space="preserve">Relatórios de inspeção inicial n.º </w:t>
      </w:r>
      <w:bookmarkStart w:id="18" w:name="Texto14"/>
      <w:r w:rsidRPr="005B6522">
        <w:rPr>
          <w:rFonts w:ascii="Tahoma" w:hAnsi="Tahoma" w:cs="Tahoma"/>
          <w:i/>
          <w:iCs/>
          <w:sz w:val="18"/>
          <w:szCs w:val="18"/>
          <w:u w:val="single"/>
        </w:rPr>
        <w:fldChar w:fldCharType="begin">
          <w:ffData>
            <w:name w:val="Texto14"/>
            <w:enabled/>
            <w:calcOnExit w:val="0"/>
            <w:textInput>
              <w:default w:val="                              "/>
            </w:textInput>
          </w:ffData>
        </w:fldChar>
      </w:r>
      <w:r w:rsidRPr="005B6522">
        <w:rPr>
          <w:rFonts w:ascii="Tahoma" w:hAnsi="Tahoma" w:cs="Tahoma"/>
          <w:i/>
          <w:iCs/>
          <w:sz w:val="18"/>
          <w:szCs w:val="18"/>
          <w:u w:val="single"/>
        </w:rPr>
        <w:instrText xml:space="preserve"> FORMTEXT </w:instrText>
      </w:r>
      <w:r w:rsidRPr="005B6522">
        <w:rPr>
          <w:rFonts w:ascii="Tahoma" w:hAnsi="Tahoma" w:cs="Tahoma"/>
          <w:i/>
          <w:iCs/>
          <w:sz w:val="18"/>
          <w:szCs w:val="18"/>
          <w:u w:val="single"/>
        </w:rPr>
      </w:r>
      <w:r w:rsidRPr="005B6522">
        <w:rPr>
          <w:rFonts w:ascii="Tahoma" w:hAnsi="Tahoma" w:cs="Tahoma"/>
          <w:i/>
          <w:iCs/>
          <w:sz w:val="18"/>
          <w:szCs w:val="18"/>
          <w:u w:val="single"/>
        </w:rPr>
        <w:fldChar w:fldCharType="separate"/>
      </w:r>
      <w:r w:rsidRPr="005B6522">
        <w:rPr>
          <w:rFonts w:ascii="Tahoma" w:hAnsi="Tahoma" w:cs="Tahoma"/>
          <w:i/>
          <w:iCs/>
          <w:noProof/>
          <w:sz w:val="18"/>
          <w:szCs w:val="18"/>
          <w:u w:val="single"/>
        </w:rPr>
        <w:t xml:space="preserve">                              </w:t>
      </w:r>
      <w:r w:rsidRPr="005B6522">
        <w:rPr>
          <w:rFonts w:ascii="Tahoma" w:hAnsi="Tahoma" w:cs="Tahoma"/>
          <w:i/>
          <w:iCs/>
          <w:sz w:val="18"/>
          <w:szCs w:val="18"/>
          <w:u w:val="single"/>
        </w:rPr>
        <w:fldChar w:fldCharType="end"/>
      </w:r>
      <w:bookmarkEnd w:id="18"/>
      <w:r w:rsidRPr="005B6522">
        <w:rPr>
          <w:rFonts w:ascii="Tahoma" w:hAnsi="Tahoma" w:cs="Tahoma"/>
          <w:sz w:val="18"/>
          <w:szCs w:val="18"/>
        </w:rPr>
        <w:t>, emitidos por um Organismo Notificado (ON), acompanhado dos seguintes documentos:</w:t>
      </w:r>
    </w:p>
    <w:p w14:paraId="130E082A" w14:textId="77777777" w:rsidR="000123FC" w:rsidRPr="005B6522" w:rsidRDefault="000123FC" w:rsidP="000871A0">
      <w:pPr>
        <w:pStyle w:val="Avanodecorpodetexto2"/>
        <w:numPr>
          <w:ilvl w:val="0"/>
          <w:numId w:val="4"/>
        </w:numPr>
        <w:tabs>
          <w:tab w:val="left" w:pos="567"/>
        </w:tabs>
        <w:spacing w:line="360" w:lineRule="auto"/>
        <w:ind w:right="55"/>
        <w:jc w:val="both"/>
        <w:rPr>
          <w:rFonts w:ascii="Tahoma" w:hAnsi="Tahoma" w:cs="Tahoma"/>
          <w:sz w:val="18"/>
          <w:szCs w:val="18"/>
        </w:rPr>
      </w:pPr>
      <w:r w:rsidRPr="005B6522">
        <w:rPr>
          <w:rFonts w:ascii="Tahoma" w:hAnsi="Tahoma" w:cs="Tahoma"/>
          <w:sz w:val="18"/>
          <w:szCs w:val="18"/>
        </w:rPr>
        <w:t>Certificados dos materiais utilizados na construção da cisterna;</w:t>
      </w:r>
    </w:p>
    <w:p w14:paraId="1C5BFA11" w14:textId="77777777" w:rsidR="000123FC" w:rsidRPr="005B6522" w:rsidRDefault="000123FC" w:rsidP="000871A0">
      <w:pPr>
        <w:pStyle w:val="Avanodecorpodetexto2"/>
        <w:numPr>
          <w:ilvl w:val="0"/>
          <w:numId w:val="4"/>
        </w:numPr>
        <w:tabs>
          <w:tab w:val="left" w:pos="567"/>
        </w:tabs>
        <w:spacing w:line="360" w:lineRule="auto"/>
        <w:ind w:right="55"/>
        <w:jc w:val="both"/>
        <w:rPr>
          <w:rFonts w:ascii="Tahoma" w:hAnsi="Tahoma" w:cs="Tahoma"/>
          <w:sz w:val="18"/>
          <w:szCs w:val="18"/>
        </w:rPr>
      </w:pPr>
      <w:r w:rsidRPr="005B6522">
        <w:rPr>
          <w:rFonts w:ascii="Tahoma" w:hAnsi="Tahoma" w:cs="Tahoma"/>
          <w:sz w:val="18"/>
          <w:szCs w:val="18"/>
        </w:rPr>
        <w:t>Relatório de todos os ensaios e medições efetuadas;</w:t>
      </w:r>
    </w:p>
    <w:p w14:paraId="0F952A9B" w14:textId="77777777" w:rsidR="000123FC" w:rsidRPr="005B6522" w:rsidRDefault="000123FC" w:rsidP="000871A0">
      <w:pPr>
        <w:pStyle w:val="Avanodecorpodetexto2"/>
        <w:numPr>
          <w:ilvl w:val="0"/>
          <w:numId w:val="4"/>
        </w:numPr>
        <w:tabs>
          <w:tab w:val="left" w:pos="567"/>
        </w:tabs>
        <w:spacing w:line="360" w:lineRule="auto"/>
        <w:ind w:right="55"/>
        <w:jc w:val="both"/>
        <w:rPr>
          <w:rFonts w:ascii="Tahoma" w:hAnsi="Tahoma" w:cs="Tahoma"/>
          <w:sz w:val="18"/>
          <w:szCs w:val="18"/>
        </w:rPr>
      </w:pPr>
      <w:r w:rsidRPr="005B6522">
        <w:rPr>
          <w:rFonts w:ascii="Tahoma" w:hAnsi="Tahoma" w:cs="Tahoma"/>
          <w:sz w:val="18"/>
          <w:szCs w:val="18"/>
        </w:rPr>
        <w:t>Certificados dos equipamentos e acessórios.</w:t>
      </w:r>
    </w:p>
    <w:p w14:paraId="68903A46" w14:textId="77777777" w:rsidR="000123FC" w:rsidRPr="005B6522" w:rsidRDefault="000123FC" w:rsidP="0091770D">
      <w:pPr>
        <w:pStyle w:val="Avanodecorpodetexto2"/>
        <w:numPr>
          <w:ilvl w:val="0"/>
          <w:numId w:val="1"/>
        </w:numPr>
        <w:tabs>
          <w:tab w:val="left" w:pos="567"/>
        </w:tabs>
        <w:spacing w:line="360" w:lineRule="auto"/>
        <w:ind w:right="55"/>
        <w:jc w:val="both"/>
        <w:rPr>
          <w:rFonts w:ascii="Tahoma" w:hAnsi="Tahoma" w:cs="Tahoma"/>
          <w:sz w:val="18"/>
          <w:szCs w:val="18"/>
        </w:rPr>
      </w:pPr>
      <w:r w:rsidRPr="005B6522">
        <w:rPr>
          <w:rFonts w:ascii="Tahoma" w:hAnsi="Tahoma" w:cs="Tahoma"/>
          <w:sz w:val="18"/>
          <w:szCs w:val="18"/>
        </w:rPr>
        <w:t>Desenho da cisterna à escala conveniente, que defina sem ambiguidades as caraterísticas da mesma e que mostre a posição das divisórias / quebra-ondas e proteções;</w:t>
      </w:r>
    </w:p>
    <w:p w14:paraId="00187197" w14:textId="77777777" w:rsidR="000123FC" w:rsidRDefault="000123FC" w:rsidP="005B6522">
      <w:pPr>
        <w:pStyle w:val="Avanodecorpodetexto2"/>
        <w:numPr>
          <w:ilvl w:val="0"/>
          <w:numId w:val="1"/>
        </w:numPr>
        <w:tabs>
          <w:tab w:val="left" w:pos="567"/>
        </w:tabs>
        <w:spacing w:line="360" w:lineRule="auto"/>
        <w:ind w:right="55"/>
        <w:jc w:val="both"/>
        <w:rPr>
          <w:rFonts w:ascii="Tahoma" w:hAnsi="Tahoma" w:cs="Tahoma"/>
          <w:sz w:val="18"/>
          <w:szCs w:val="18"/>
        </w:rPr>
      </w:pPr>
      <w:r w:rsidRPr="005B6522">
        <w:rPr>
          <w:rFonts w:ascii="Tahoma" w:hAnsi="Tahoma" w:cs="Tahoma"/>
          <w:sz w:val="18"/>
          <w:szCs w:val="18"/>
        </w:rPr>
        <w:t>Memória descritiva redigida em Português que identifique completame</w:t>
      </w:r>
      <w:r w:rsidR="00960A6E">
        <w:rPr>
          <w:rFonts w:ascii="Tahoma" w:hAnsi="Tahoma" w:cs="Tahoma"/>
          <w:sz w:val="18"/>
          <w:szCs w:val="18"/>
        </w:rPr>
        <w:t>nte a cisterna, incluindo o códi</w:t>
      </w:r>
      <w:r w:rsidRPr="005B6522">
        <w:rPr>
          <w:rFonts w:ascii="Tahoma" w:hAnsi="Tahoma" w:cs="Tahoma"/>
          <w:sz w:val="18"/>
          <w:szCs w:val="18"/>
        </w:rPr>
        <w:t>go-cisterna e, se aplicável, a lista de mercadorias a transportar.</w:t>
      </w:r>
    </w:p>
    <w:p w14:paraId="44CA5F62" w14:textId="77777777" w:rsidR="000123FC" w:rsidRPr="004637B2" w:rsidRDefault="000123FC" w:rsidP="005B6522">
      <w:pPr>
        <w:pStyle w:val="Avanodecorpodetexto2"/>
        <w:tabs>
          <w:tab w:val="left" w:pos="567"/>
        </w:tabs>
        <w:spacing w:line="360" w:lineRule="auto"/>
        <w:ind w:left="360" w:right="55"/>
        <w:jc w:val="both"/>
        <w:rPr>
          <w:rFonts w:ascii="Tahoma" w:hAnsi="Tahoma" w:cs="Tahoma"/>
          <w:sz w:val="14"/>
          <w:szCs w:val="14"/>
        </w:rPr>
      </w:pPr>
    </w:p>
    <w:p w14:paraId="22BA0EEB" w14:textId="77777777" w:rsidR="000123FC" w:rsidRDefault="000123FC" w:rsidP="00D37D5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</w:t>
      </w:r>
    </w:p>
    <w:p w14:paraId="56DB0617" w14:textId="77777777" w:rsidR="000123FC" w:rsidRDefault="000123FC" w:rsidP="00D37D5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0031" w:type="dxa"/>
        <w:tblInd w:w="-106" w:type="dxa"/>
        <w:tblLook w:val="01E0" w:firstRow="1" w:lastRow="1" w:firstColumn="1" w:lastColumn="1" w:noHBand="0" w:noVBand="0"/>
      </w:tblPr>
      <w:tblGrid>
        <w:gridCol w:w="7479"/>
        <w:gridCol w:w="2552"/>
      </w:tblGrid>
      <w:tr w:rsidR="000123FC" w:rsidRPr="00882953" w14:paraId="1C4FF840" w14:textId="77777777">
        <w:tc>
          <w:tcPr>
            <w:tcW w:w="7479" w:type="dxa"/>
          </w:tcPr>
          <w:p w14:paraId="2B858D74" w14:textId="77777777" w:rsidR="000123FC" w:rsidRPr="00882953" w:rsidRDefault="00010CAA" w:rsidP="009607B9">
            <w:pPr>
              <w:pStyle w:val="Textodecomentri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Data:</w:t>
            </w:r>
            <w:r w:rsidR="000123FC" w:rsidRPr="00882953">
              <w:rPr>
                <w:rFonts w:ascii="Tahoma" w:hAnsi="Tahoma" w:cs="Tahoma"/>
              </w:rPr>
              <w:t xml:space="preserve"> </w:t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instrText xml:space="preserve"> FORMTEXT </w:instrText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fldChar w:fldCharType="separate"/>
            </w:r>
            <w:r w:rsidR="000123FC">
              <w:rPr>
                <w:rFonts w:ascii="Tahoma" w:hAnsi="Tahoma" w:cs="Tahoma"/>
                <w:i/>
                <w:iCs/>
                <w:noProof/>
                <w:lang w:val="es-ES_tradnl"/>
              </w:rPr>
              <w:t>_____</w:t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fldChar w:fldCharType="end"/>
            </w:r>
            <w:r w:rsidR="000123FC" w:rsidRPr="00882953">
              <w:rPr>
                <w:rFonts w:ascii="Tahoma" w:hAnsi="Tahoma" w:cs="Tahoma"/>
                <w:i/>
                <w:iCs/>
              </w:rPr>
              <w:t xml:space="preserve"> de </w:t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instrText xml:space="preserve"> FORMTEXT </w:instrText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fldChar w:fldCharType="separate"/>
            </w:r>
            <w:r w:rsidR="000123FC">
              <w:rPr>
                <w:rFonts w:ascii="Tahoma" w:hAnsi="Tahoma" w:cs="Tahoma"/>
                <w:i/>
                <w:iCs/>
                <w:noProof/>
                <w:lang w:val="es-ES_tradnl"/>
              </w:rPr>
              <w:t>_____________________</w:t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fldChar w:fldCharType="end"/>
            </w:r>
            <w:r w:rsidR="000123FC">
              <w:rPr>
                <w:rFonts w:ascii="Tahoma" w:hAnsi="Tahoma" w:cs="Tahoma"/>
                <w:i/>
                <w:iCs/>
              </w:rPr>
              <w:t xml:space="preserve"> </w:t>
            </w:r>
            <w:r w:rsidR="000123FC" w:rsidRPr="00882953">
              <w:rPr>
                <w:rFonts w:ascii="Tahoma" w:hAnsi="Tahoma" w:cs="Tahoma"/>
                <w:i/>
                <w:iCs/>
              </w:rPr>
              <w:t>de</w:t>
            </w:r>
            <w:r>
              <w:rPr>
                <w:rFonts w:ascii="Tahoma" w:hAnsi="Tahoma" w:cs="Tahoma"/>
                <w:i/>
                <w:iCs/>
              </w:rPr>
              <w:t xml:space="preserve"> </w:t>
            </w:r>
            <w:r w:rsidR="000123FC" w:rsidRPr="00882953">
              <w:rPr>
                <w:rFonts w:ascii="Tahoma" w:hAnsi="Tahoma" w:cs="Tahoma"/>
                <w:i/>
                <w:iCs/>
              </w:rPr>
              <w:t xml:space="preserve"> </w:t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instrText xml:space="preserve"> FORMTEXT </w:instrText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fldChar w:fldCharType="separate"/>
            </w:r>
            <w:r w:rsidR="000123FC">
              <w:rPr>
                <w:rFonts w:ascii="Tahoma" w:hAnsi="Tahoma" w:cs="Tahoma"/>
                <w:i/>
                <w:iCs/>
                <w:noProof/>
                <w:lang w:val="es-ES_tradnl"/>
              </w:rPr>
              <w:t>______</w:t>
            </w:r>
            <w:r w:rsidR="000123FC">
              <w:rPr>
                <w:rFonts w:ascii="Tahoma" w:hAnsi="Tahoma" w:cs="Tahoma"/>
                <w:i/>
                <w:iCs/>
                <w:lang w:val="es-ES_tradnl"/>
              </w:rPr>
              <w:fldChar w:fldCharType="end"/>
            </w:r>
          </w:p>
          <w:p w14:paraId="3D90609A" w14:textId="77777777" w:rsidR="000123FC" w:rsidRDefault="000123FC" w:rsidP="009607B9">
            <w:pPr>
              <w:pStyle w:val="Textodecomentrio"/>
              <w:rPr>
                <w:rFonts w:ascii="Tahoma" w:hAnsi="Tahoma" w:cs="Tahoma"/>
              </w:rPr>
            </w:pPr>
          </w:p>
          <w:p w14:paraId="66D6B608" w14:textId="77777777" w:rsidR="000123FC" w:rsidRPr="00882953" w:rsidRDefault="000123FC" w:rsidP="009607B9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O Requerente: </w:t>
            </w:r>
            <w:r w:rsidRPr="00882953">
              <w:rPr>
                <w:rFonts w:ascii="Tahoma" w:hAnsi="Tahoma" w:cs="Tahoma"/>
                <w:i/>
                <w:i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882953">
              <w:rPr>
                <w:rFonts w:ascii="Tahoma" w:hAnsi="Tahoma" w:cs="Tahoma"/>
                <w:i/>
                <w:iCs/>
                <w:u w:val="single"/>
              </w:rPr>
              <w:instrText xml:space="preserve"> FORMTEXT </w:instrText>
            </w:r>
            <w:r w:rsidRPr="00882953">
              <w:rPr>
                <w:rFonts w:ascii="Tahoma" w:hAnsi="Tahoma" w:cs="Tahoma"/>
                <w:i/>
                <w:iCs/>
                <w:u w:val="single"/>
              </w:rPr>
            </w:r>
            <w:r w:rsidRPr="00882953">
              <w:rPr>
                <w:rFonts w:ascii="Tahoma" w:hAnsi="Tahoma" w:cs="Tahoma"/>
                <w:i/>
                <w:iCs/>
                <w:u w:val="single"/>
              </w:rPr>
              <w:fldChar w:fldCharType="separate"/>
            </w:r>
            <w:r w:rsidRPr="00882953">
              <w:rPr>
                <w:rFonts w:ascii="Tahoma" w:hAnsi="Tahoma" w:cs="Tahoma"/>
                <w:i/>
                <w:iCs/>
                <w:noProof/>
                <w:u w:val="single"/>
              </w:rPr>
              <w:t>__________________________________</w:t>
            </w:r>
            <w:r w:rsidRPr="00882953">
              <w:rPr>
                <w:rFonts w:ascii="Tahoma" w:hAnsi="Tahoma" w:cs="Tahoma"/>
                <w:i/>
                <w:iCs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561232B0" w14:textId="77777777" w:rsidR="000123FC" w:rsidRPr="00882953" w:rsidRDefault="000123FC" w:rsidP="009607B9">
            <w:pPr>
              <w:spacing w:line="312" w:lineRule="auto"/>
              <w:jc w:val="both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  <w:b/>
                <w:bCs/>
                <w:i/>
                <w:iCs/>
              </w:rPr>
              <w:t xml:space="preserve">  </w:t>
            </w:r>
          </w:p>
          <w:p w14:paraId="132F655A" w14:textId="77777777" w:rsidR="000123FC" w:rsidRPr="00882953" w:rsidRDefault="000123FC" w:rsidP="009607B9">
            <w:pPr>
              <w:spacing w:line="312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42F37ED3" w14:textId="77777777" w:rsidR="000123FC" w:rsidRDefault="000123FC" w:rsidP="00E341B2"/>
    <w:sectPr w:rsidR="000123FC" w:rsidSect="003F0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83" w:right="851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843E" w14:textId="77777777" w:rsidR="008C6103" w:rsidRDefault="008C6103">
      <w:r>
        <w:separator/>
      </w:r>
    </w:p>
  </w:endnote>
  <w:endnote w:type="continuationSeparator" w:id="0">
    <w:p w14:paraId="4A88D183" w14:textId="77777777" w:rsidR="008C6103" w:rsidRDefault="008C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AD18" w14:textId="77777777" w:rsidR="000E5EDA" w:rsidRDefault="000E5E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0604" w14:textId="564CD509" w:rsidR="000123FC" w:rsidRPr="003F06E9" w:rsidRDefault="000123FC" w:rsidP="003F06E9">
    <w:pPr>
      <w:pStyle w:val="Rodap"/>
      <w:jc w:val="right"/>
      <w:rPr>
        <w:rFonts w:ascii="Tahoma" w:hAnsi="Tahoma" w:cs="Tahoma"/>
        <w:sz w:val="16"/>
        <w:szCs w:val="16"/>
      </w:rPr>
    </w:pPr>
    <w:r w:rsidRPr="003F06E9">
      <w:rPr>
        <w:rFonts w:ascii="Tahoma" w:hAnsi="Tahoma" w:cs="Tahoma"/>
        <w:sz w:val="16"/>
        <w:szCs w:val="16"/>
      </w:rPr>
      <w:t>Imp</w:t>
    </w:r>
    <w:r w:rsidR="00447A20">
      <w:rPr>
        <w:rFonts w:ascii="Tahoma" w:hAnsi="Tahoma" w:cs="Tahoma"/>
        <w:sz w:val="16"/>
        <w:szCs w:val="16"/>
      </w:rPr>
      <w:t xml:space="preserve"> </w:t>
    </w:r>
    <w:r w:rsidR="004D4D6F">
      <w:rPr>
        <w:rFonts w:ascii="Tahoma" w:hAnsi="Tahoma" w:cs="Tahoma"/>
        <w:sz w:val="16"/>
        <w:szCs w:val="16"/>
      </w:rPr>
      <w:t>DREC 16</w:t>
    </w:r>
    <w:r w:rsidR="00447A20">
      <w:rPr>
        <w:rFonts w:ascii="Tahoma" w:hAnsi="Tahoma" w:cs="Tahoma"/>
        <w:sz w:val="16"/>
        <w:szCs w:val="16"/>
      </w:rPr>
      <w:t xml:space="preserve"> 09</w:t>
    </w:r>
    <w:r w:rsidR="00852FCE">
      <w:rPr>
        <w:rFonts w:ascii="Tahoma" w:hAnsi="Tahoma" w:cs="Tahoma"/>
        <w:sz w:val="16"/>
        <w:szCs w:val="16"/>
      </w:rPr>
      <w:t xml:space="preserve">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0DE0" w14:textId="77777777" w:rsidR="000E5EDA" w:rsidRDefault="000E5E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B8F3" w14:textId="77777777" w:rsidR="008C6103" w:rsidRDefault="008C6103">
      <w:r>
        <w:separator/>
      </w:r>
    </w:p>
  </w:footnote>
  <w:footnote w:type="continuationSeparator" w:id="0">
    <w:p w14:paraId="2AB6721D" w14:textId="77777777" w:rsidR="008C6103" w:rsidRDefault="008C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39EE" w14:textId="77777777" w:rsidR="000E5EDA" w:rsidRDefault="000E5E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9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4"/>
      <w:gridCol w:w="6095"/>
    </w:tblGrid>
    <w:tr w:rsidR="000123FC" w:rsidRPr="00B41630" w14:paraId="50B70414" w14:textId="77777777" w:rsidTr="00A60ABB">
      <w:trPr>
        <w:trHeight w:val="1135"/>
      </w:trPr>
      <w:tc>
        <w:tcPr>
          <w:tcW w:w="47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0A7FC7" w14:textId="20D41E43" w:rsidR="000123FC" w:rsidRPr="00102395" w:rsidRDefault="000E5EDA" w:rsidP="00B36311">
          <w:pPr>
            <w:pStyle w:val="Textodecomentrio"/>
            <w:spacing w:line="288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drawing>
              <wp:inline distT="0" distB="0" distL="0" distR="0" wp14:anchorId="0499AED6" wp14:editId="2B3DC47E">
                <wp:extent cx="2900680" cy="485140"/>
                <wp:effectExtent l="0" t="0" r="0" b="0"/>
                <wp:docPr id="1201059641" name="Imagem 1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1059641" name="Imagem 1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68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D4B881" w14:textId="77777777" w:rsidR="000123FC" w:rsidRPr="00B41630" w:rsidRDefault="000123FC" w:rsidP="004D4009">
          <w:pPr>
            <w:pStyle w:val="Textodecomentrio"/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</w:tr>
  </w:tbl>
  <w:p w14:paraId="18245D97" w14:textId="77777777" w:rsidR="000123FC" w:rsidRPr="00E341B2" w:rsidRDefault="000123FC" w:rsidP="00E341B2">
    <w:pPr>
      <w:pStyle w:val="Cabealho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957F" w14:textId="77777777" w:rsidR="000E5EDA" w:rsidRDefault="000E5E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6AB"/>
    <w:multiLevelType w:val="hybridMultilevel"/>
    <w:tmpl w:val="382686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3B5FB8"/>
    <w:multiLevelType w:val="hybridMultilevel"/>
    <w:tmpl w:val="E3747B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044EA3"/>
    <w:multiLevelType w:val="hybridMultilevel"/>
    <w:tmpl w:val="EDB6110E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FB5C70"/>
    <w:multiLevelType w:val="hybridMultilevel"/>
    <w:tmpl w:val="12C0CB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26342199">
    <w:abstractNumId w:val="0"/>
  </w:num>
  <w:num w:numId="2" w16cid:durableId="883102568">
    <w:abstractNumId w:val="1"/>
  </w:num>
  <w:num w:numId="3" w16cid:durableId="1342704879">
    <w:abstractNumId w:val="3"/>
  </w:num>
  <w:num w:numId="4" w16cid:durableId="72333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70D"/>
    <w:rsid w:val="00010CAA"/>
    <w:rsid w:val="000123FC"/>
    <w:rsid w:val="0007162F"/>
    <w:rsid w:val="00071CDB"/>
    <w:rsid w:val="000831C6"/>
    <w:rsid w:val="000871A0"/>
    <w:rsid w:val="000E5EDA"/>
    <w:rsid w:val="00102395"/>
    <w:rsid w:val="00156870"/>
    <w:rsid w:val="00173F81"/>
    <w:rsid w:val="001F07B0"/>
    <w:rsid w:val="001F2D4D"/>
    <w:rsid w:val="0031226E"/>
    <w:rsid w:val="003D1C28"/>
    <w:rsid w:val="003F06E9"/>
    <w:rsid w:val="00447A20"/>
    <w:rsid w:val="004637B2"/>
    <w:rsid w:val="004D4009"/>
    <w:rsid w:val="004D4D6F"/>
    <w:rsid w:val="004E7A23"/>
    <w:rsid w:val="005120FE"/>
    <w:rsid w:val="00530DEE"/>
    <w:rsid w:val="00565FAD"/>
    <w:rsid w:val="005B6522"/>
    <w:rsid w:val="00681E9F"/>
    <w:rsid w:val="006C0287"/>
    <w:rsid w:val="00824063"/>
    <w:rsid w:val="00836420"/>
    <w:rsid w:val="00852FCE"/>
    <w:rsid w:val="008747B9"/>
    <w:rsid w:val="00882953"/>
    <w:rsid w:val="008A6F09"/>
    <w:rsid w:val="008C6103"/>
    <w:rsid w:val="009077D1"/>
    <w:rsid w:val="0091770D"/>
    <w:rsid w:val="009435EC"/>
    <w:rsid w:val="009607B9"/>
    <w:rsid w:val="00960A6E"/>
    <w:rsid w:val="009648DB"/>
    <w:rsid w:val="00A13998"/>
    <w:rsid w:val="00A52D54"/>
    <w:rsid w:val="00A55E8A"/>
    <w:rsid w:val="00A60ABB"/>
    <w:rsid w:val="00A6286F"/>
    <w:rsid w:val="00AB2B0B"/>
    <w:rsid w:val="00AB3918"/>
    <w:rsid w:val="00AB7B44"/>
    <w:rsid w:val="00AF2141"/>
    <w:rsid w:val="00B13CC2"/>
    <w:rsid w:val="00B36311"/>
    <w:rsid w:val="00B41630"/>
    <w:rsid w:val="00BB0192"/>
    <w:rsid w:val="00C92A22"/>
    <w:rsid w:val="00D27772"/>
    <w:rsid w:val="00D37D5C"/>
    <w:rsid w:val="00E14591"/>
    <w:rsid w:val="00E341B2"/>
    <w:rsid w:val="00F609C1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2685ED"/>
  <w15:docId w15:val="{118C5ED4-F921-47A1-B7D6-647899E7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0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ter"/>
    <w:uiPriority w:val="99"/>
    <w:rsid w:val="0091770D"/>
    <w:pPr>
      <w:ind w:left="504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locked/>
    <w:rsid w:val="0091770D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91770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91770D"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91770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91770D"/>
    <w:rPr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semiHidden/>
    <w:rsid w:val="0091770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locked/>
    <w:rsid w:val="0091770D"/>
  </w:style>
  <w:style w:type="paragraph" w:styleId="Textodebalo">
    <w:name w:val="Balloon Text"/>
    <w:basedOn w:val="Normal"/>
    <w:link w:val="TextodebaloCarter"/>
    <w:uiPriority w:val="99"/>
    <w:semiHidden/>
    <w:rsid w:val="0091770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917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de utilização de cisterna 0</vt:lpstr>
    </vt:vector>
  </TitlesOfParts>
  <Company>Governo Regional da MAdeira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de utilização de cisterna 0</dc:title>
  <dc:creator>Rodrigo</dc:creator>
  <cp:lastModifiedBy>Claudia Isabel da Silva Paixão Varela da Cunha</cp:lastModifiedBy>
  <cp:revision>8</cp:revision>
  <cp:lastPrinted>2013-02-06T16:18:00Z</cp:lastPrinted>
  <dcterms:created xsi:type="dcterms:W3CDTF">2015-08-10T16:18:00Z</dcterms:created>
  <dcterms:modified xsi:type="dcterms:W3CDTF">2024-08-29T13:35:00Z</dcterms:modified>
</cp:coreProperties>
</file>